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4D" w:rsidRPr="00406732" w:rsidRDefault="000F624D" w:rsidP="00406732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406732">
        <w:rPr>
          <w:rFonts w:ascii="Times New Roman" w:eastAsia="Times New Roman" w:hAnsi="Times New Roman"/>
          <w:b/>
          <w:iCs/>
          <w:sz w:val="28"/>
          <w:szCs w:val="28"/>
        </w:rPr>
        <w:t>Совет</w:t>
      </w:r>
      <w:r>
        <w:rPr>
          <w:b/>
          <w:iCs/>
          <w:sz w:val="28"/>
          <w:szCs w:val="28"/>
        </w:rPr>
        <w:t xml:space="preserve"> </w:t>
      </w:r>
      <w:r w:rsidRPr="00406732">
        <w:rPr>
          <w:rFonts w:ascii="Times New Roman" w:eastAsia="Times New Roman" w:hAnsi="Times New Roman"/>
          <w:b/>
          <w:iCs/>
          <w:sz w:val="28"/>
          <w:szCs w:val="28"/>
        </w:rPr>
        <w:t xml:space="preserve">муниципального района Белебеевский район </w:t>
      </w:r>
    </w:p>
    <w:p w:rsidR="000F624D" w:rsidRPr="00406732" w:rsidRDefault="000F624D" w:rsidP="00406732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406732">
        <w:rPr>
          <w:rFonts w:ascii="Times New Roman" w:eastAsia="Times New Roman" w:hAnsi="Times New Roman"/>
          <w:b/>
          <w:iCs/>
          <w:sz w:val="28"/>
          <w:szCs w:val="28"/>
        </w:rPr>
        <w:t>Республики Башкортостан</w:t>
      </w:r>
    </w:p>
    <w:p w:rsidR="000F624D" w:rsidRDefault="000F624D" w:rsidP="000750F0">
      <w:pPr>
        <w:pStyle w:val="a6"/>
        <w:rPr>
          <w:color w:val="FF0000"/>
        </w:rPr>
      </w:pPr>
    </w:p>
    <w:p w:rsidR="000F624D" w:rsidRPr="00F0448D" w:rsidRDefault="000F624D" w:rsidP="00F0448D">
      <w:pPr>
        <w:pStyle w:val="a6"/>
        <w:tabs>
          <w:tab w:val="left" w:pos="4149"/>
        </w:tabs>
        <w:rPr>
          <w:b/>
        </w:rPr>
      </w:pPr>
      <w:r>
        <w:rPr>
          <w:color w:val="FF0000"/>
        </w:rPr>
        <w:tab/>
      </w:r>
      <w:r w:rsidRPr="00F0448D">
        <w:rPr>
          <w:b/>
        </w:rPr>
        <w:t>РЕШЕНИЕ</w:t>
      </w:r>
    </w:p>
    <w:p w:rsidR="000F624D" w:rsidRPr="00F0448D" w:rsidRDefault="000F624D" w:rsidP="000750F0">
      <w:pPr>
        <w:pStyle w:val="a6"/>
        <w:rPr>
          <w:b/>
        </w:rPr>
      </w:pPr>
    </w:p>
    <w:p w:rsidR="000F624D" w:rsidRPr="00F0448D" w:rsidRDefault="000F624D" w:rsidP="00F0448D">
      <w:pPr>
        <w:pStyle w:val="a6"/>
        <w:tabs>
          <w:tab w:val="left" w:pos="6754"/>
        </w:tabs>
        <w:rPr>
          <w:b/>
          <w:color w:val="C00000"/>
        </w:rPr>
      </w:pPr>
      <w:r w:rsidRPr="00F0448D">
        <w:rPr>
          <w:b/>
          <w:color w:val="C00000"/>
        </w:rPr>
        <w:t>№ 6</w:t>
      </w:r>
      <w:r>
        <w:rPr>
          <w:b/>
          <w:color w:val="C00000"/>
        </w:rPr>
        <w:t>61</w:t>
      </w:r>
      <w:r w:rsidRPr="00F0448D">
        <w:rPr>
          <w:b/>
          <w:color w:val="C00000"/>
        </w:rPr>
        <w:tab/>
      </w:r>
      <w:r>
        <w:rPr>
          <w:b/>
          <w:color w:val="C00000"/>
        </w:rPr>
        <w:t xml:space="preserve">       </w:t>
      </w:r>
      <w:bookmarkStart w:id="0" w:name="_GoBack"/>
      <w:bookmarkEnd w:id="0"/>
      <w:r w:rsidRPr="00F0448D">
        <w:rPr>
          <w:b/>
          <w:color w:val="C00000"/>
        </w:rPr>
        <w:t>29 июня 2016 года</w:t>
      </w:r>
    </w:p>
    <w:p w:rsidR="000F624D" w:rsidRDefault="000F624D" w:rsidP="000750F0">
      <w:pPr>
        <w:pStyle w:val="a6"/>
        <w:rPr>
          <w:color w:val="FF0000"/>
        </w:rPr>
      </w:pPr>
    </w:p>
    <w:p w:rsidR="00730CC3" w:rsidRDefault="00730CC3" w:rsidP="00730CC3">
      <w:pPr>
        <w:pStyle w:val="ConsPlusNormal"/>
        <w:jc w:val="center"/>
        <w:rPr>
          <w:b/>
          <w:bCs/>
        </w:rPr>
      </w:pPr>
    </w:p>
    <w:p w:rsidR="00730CC3" w:rsidRDefault="00730CC3" w:rsidP="00730CC3">
      <w:pPr>
        <w:pStyle w:val="ConsPlusNormal"/>
        <w:jc w:val="center"/>
        <w:rPr>
          <w:b/>
          <w:bCs/>
        </w:rPr>
      </w:pPr>
    </w:p>
    <w:p w:rsidR="000D7328" w:rsidRDefault="000D7328" w:rsidP="00730CC3">
      <w:pPr>
        <w:pStyle w:val="ConsPlusNormal"/>
        <w:rPr>
          <w:b/>
          <w:bCs/>
        </w:rPr>
      </w:pPr>
    </w:p>
    <w:p w:rsidR="00D63941" w:rsidRDefault="00D63941" w:rsidP="00730CC3">
      <w:pPr>
        <w:pStyle w:val="ConsPlusNormal"/>
        <w:rPr>
          <w:b/>
          <w:bCs/>
        </w:rPr>
      </w:pPr>
    </w:p>
    <w:p w:rsidR="00D63941" w:rsidRDefault="00D63941" w:rsidP="00730CC3">
      <w:pPr>
        <w:pStyle w:val="ConsPlusNormal"/>
        <w:rPr>
          <w:b/>
          <w:bCs/>
        </w:rPr>
      </w:pPr>
    </w:p>
    <w:p w:rsidR="006E5002" w:rsidRDefault="006E5002" w:rsidP="00730CC3">
      <w:pPr>
        <w:pStyle w:val="ConsPlusNormal"/>
        <w:rPr>
          <w:b/>
          <w:bCs/>
        </w:rPr>
      </w:pPr>
    </w:p>
    <w:p w:rsidR="00C255B4" w:rsidRPr="00C255B4" w:rsidRDefault="00C255B4" w:rsidP="00C255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255B4">
        <w:rPr>
          <w:rFonts w:ascii="Times New Roman" w:hAnsi="Times New Roman" w:cs="Times New Roman"/>
          <w:b/>
          <w:bCs/>
          <w:sz w:val="28"/>
          <w:szCs w:val="28"/>
        </w:rPr>
        <w:t>Об определении уполномоченного органа</w:t>
      </w:r>
    </w:p>
    <w:p w:rsidR="00DD0F88" w:rsidRPr="00DD0F88" w:rsidRDefault="00C255B4" w:rsidP="00C255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255B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DD0F88" w:rsidRPr="00DD0F88">
        <w:rPr>
          <w:rFonts w:ascii="Times New Roman" w:hAnsi="Times New Roman" w:cs="Times New Roman"/>
          <w:b/>
          <w:bCs/>
          <w:sz w:val="28"/>
          <w:szCs w:val="28"/>
        </w:rPr>
        <w:t xml:space="preserve">района Белебеевский район </w:t>
      </w:r>
    </w:p>
    <w:p w:rsidR="00DD0F88" w:rsidRPr="00DD0F88" w:rsidRDefault="00DD0F88" w:rsidP="00C255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D0F88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  <w:r w:rsidR="00C255B4" w:rsidRPr="00C255B4">
        <w:rPr>
          <w:rFonts w:ascii="Times New Roman" w:hAnsi="Times New Roman" w:cs="Times New Roman"/>
          <w:b/>
          <w:bCs/>
          <w:sz w:val="28"/>
          <w:szCs w:val="28"/>
        </w:rPr>
        <w:t xml:space="preserve">на осуществление </w:t>
      </w:r>
    </w:p>
    <w:p w:rsidR="00DD0F88" w:rsidRDefault="00DD0F88" w:rsidP="00DD0F8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D0F8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255B4" w:rsidRPr="00C255B4">
        <w:rPr>
          <w:rFonts w:ascii="Times New Roman" w:hAnsi="Times New Roman" w:cs="Times New Roman"/>
          <w:b/>
          <w:bCs/>
          <w:sz w:val="28"/>
          <w:szCs w:val="28"/>
        </w:rPr>
        <w:t>олномочий</w:t>
      </w:r>
      <w:r w:rsidRPr="00DD0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5B4" w:rsidRPr="00C255B4">
        <w:rPr>
          <w:rFonts w:ascii="Times New Roman" w:hAnsi="Times New Roman" w:cs="Times New Roman"/>
          <w:b/>
          <w:bCs/>
          <w:sz w:val="28"/>
          <w:szCs w:val="28"/>
        </w:rPr>
        <w:t xml:space="preserve">в сфере муниципально-частного </w:t>
      </w:r>
    </w:p>
    <w:p w:rsidR="00C255B4" w:rsidRPr="00C255B4" w:rsidRDefault="00C255B4" w:rsidP="00DD0F8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255B4">
        <w:rPr>
          <w:rFonts w:ascii="Times New Roman" w:hAnsi="Times New Roman" w:cs="Times New Roman"/>
          <w:b/>
          <w:bCs/>
          <w:sz w:val="28"/>
          <w:szCs w:val="28"/>
        </w:rPr>
        <w:t>партнерства</w:t>
      </w:r>
    </w:p>
    <w:p w:rsidR="00262618" w:rsidRDefault="00262618" w:rsidP="005066CA">
      <w:pPr>
        <w:pStyle w:val="ConsPlusNormal"/>
        <w:jc w:val="center"/>
        <w:rPr>
          <w:b/>
          <w:bCs/>
        </w:rPr>
      </w:pPr>
    </w:p>
    <w:p w:rsidR="00262618" w:rsidRDefault="00262618" w:rsidP="005066CA">
      <w:pPr>
        <w:pStyle w:val="ConsPlusNormal"/>
        <w:jc w:val="center"/>
        <w:rPr>
          <w:b/>
          <w:bCs/>
        </w:rPr>
      </w:pPr>
    </w:p>
    <w:p w:rsidR="005066CA" w:rsidRDefault="00730CC3" w:rsidP="005066CA">
      <w:pPr>
        <w:pStyle w:val="ConsPlusNormal"/>
        <w:ind w:firstLine="539"/>
        <w:jc w:val="both"/>
      </w:pPr>
      <w:r>
        <w:t xml:space="preserve">Руководствуясь </w:t>
      </w:r>
      <w:r w:rsidR="00C255B4">
        <w:t xml:space="preserve">частью 2 </w:t>
      </w:r>
      <w:hyperlink r:id="rId5" w:history="1">
        <w:r w:rsidRPr="000D7328">
          <w:t>стать</w:t>
        </w:r>
        <w:r w:rsidR="00C255B4">
          <w:t>и</w:t>
        </w:r>
        <w:r w:rsidRPr="000D7328">
          <w:t xml:space="preserve"> 1</w:t>
        </w:r>
      </w:hyperlink>
      <w:r w:rsidR="00C255B4">
        <w:t>8</w:t>
      </w:r>
      <w:r>
        <w:t xml:space="preserve"> Федерального закона </w:t>
      </w:r>
      <w:r w:rsidR="00C255B4">
        <w:t xml:space="preserve">от 13.07.2015 года </w:t>
      </w:r>
      <w:r w:rsidR="000D7328">
        <w:t>№</w:t>
      </w:r>
      <w:r w:rsidR="00C255B4">
        <w:t>224</w:t>
      </w:r>
      <w:r>
        <w:t>-ФЗ "О</w:t>
      </w:r>
      <w:r w:rsidR="00C255B4">
        <w:t xml:space="preserve"> государственно-частном партнёрстве, муниципальном частном партнёрстве в Российской Федерации и внесении изменений в отдельные законодательные акты Российской Федерации», </w:t>
      </w:r>
      <w:r w:rsidR="00DD0F88">
        <w:t xml:space="preserve">в целях создания благоприятного инвестиционного климата </w:t>
      </w:r>
      <w:r>
        <w:t xml:space="preserve">Совет муниципального района </w:t>
      </w:r>
      <w:r w:rsidR="00AA439A">
        <w:t xml:space="preserve">Белебеевский </w:t>
      </w:r>
      <w:r>
        <w:t xml:space="preserve">район Республики Башкортостан </w:t>
      </w:r>
    </w:p>
    <w:p w:rsidR="00DD0F88" w:rsidRPr="00DD0F88" w:rsidRDefault="00DD0F88" w:rsidP="005066CA">
      <w:pPr>
        <w:pStyle w:val="ConsPlusNormal"/>
        <w:ind w:firstLine="539"/>
        <w:jc w:val="both"/>
        <w:rPr>
          <w:sz w:val="12"/>
          <w:szCs w:val="12"/>
        </w:rPr>
      </w:pPr>
    </w:p>
    <w:p w:rsidR="00730CC3" w:rsidRDefault="005C52B9" w:rsidP="005066CA">
      <w:pPr>
        <w:pStyle w:val="ConsPlusNormal"/>
        <w:ind w:firstLine="539"/>
        <w:jc w:val="both"/>
      </w:pPr>
      <w:r>
        <w:t>РЕШИЛ</w:t>
      </w:r>
      <w:r w:rsidR="00730CC3">
        <w:t>:</w:t>
      </w:r>
    </w:p>
    <w:p w:rsidR="00D63941" w:rsidRPr="00DD0F88" w:rsidRDefault="00D63941" w:rsidP="005066CA">
      <w:pPr>
        <w:pStyle w:val="ConsPlusNormal"/>
        <w:ind w:firstLine="539"/>
        <w:jc w:val="both"/>
        <w:rPr>
          <w:sz w:val="12"/>
          <w:szCs w:val="12"/>
        </w:rPr>
      </w:pPr>
    </w:p>
    <w:p w:rsidR="005C52B9" w:rsidRPr="006E11C7" w:rsidRDefault="005C52B9" w:rsidP="005066CA">
      <w:pPr>
        <w:pStyle w:val="ConsPlusNormal"/>
        <w:ind w:firstLine="539"/>
        <w:jc w:val="both"/>
      </w:pPr>
      <w:bookmarkStart w:id="1" w:name="Par6"/>
      <w:bookmarkEnd w:id="1"/>
      <w:r w:rsidRPr="006E11C7">
        <w:t xml:space="preserve">1. </w:t>
      </w:r>
      <w:r w:rsidR="00DD0F88">
        <w:t xml:space="preserve">Определить Администрацию муниципального района Белебеевский район Республики Башкортостан уполномоченным органом на осуществление </w:t>
      </w:r>
      <w:r w:rsidR="00DD0F88" w:rsidRPr="00DD0F88">
        <w:t>полномочий в сфере муниципально-частного партнерства</w:t>
      </w:r>
      <w:r w:rsidRPr="006E11C7">
        <w:t>.</w:t>
      </w:r>
    </w:p>
    <w:p w:rsidR="00495C83" w:rsidRPr="00495C83" w:rsidRDefault="00495C83" w:rsidP="005066CA">
      <w:pPr>
        <w:pStyle w:val="ConsPlusNormal"/>
        <w:ind w:firstLine="539"/>
        <w:jc w:val="both"/>
        <w:rPr>
          <w:sz w:val="12"/>
          <w:szCs w:val="12"/>
        </w:rPr>
      </w:pPr>
    </w:p>
    <w:p w:rsidR="006151C3" w:rsidRDefault="00DD0F88" w:rsidP="005066CA">
      <w:pPr>
        <w:pStyle w:val="ConsPlusNormal"/>
        <w:ind w:firstLine="539"/>
        <w:jc w:val="both"/>
      </w:pPr>
      <w:r>
        <w:t>2</w:t>
      </w:r>
      <w:r w:rsidR="005C52B9" w:rsidRPr="006E11C7">
        <w:t xml:space="preserve">. </w:t>
      </w:r>
      <w:r w:rsidR="004B4740">
        <w:t>Разместит</w:t>
      </w:r>
      <w:r w:rsidR="006E11C7" w:rsidRPr="006E11C7">
        <w:t>ь настоящее решение на сайте муниципального района Белебеевский район Республики Башкортостан</w:t>
      </w:r>
      <w:r w:rsidR="005C52B9" w:rsidRPr="006E11C7">
        <w:t>.</w:t>
      </w:r>
    </w:p>
    <w:p w:rsidR="004B4740" w:rsidRPr="004B4740" w:rsidRDefault="004B4740" w:rsidP="005066CA">
      <w:pPr>
        <w:pStyle w:val="ConsPlusNormal"/>
        <w:ind w:firstLine="539"/>
        <w:jc w:val="both"/>
        <w:rPr>
          <w:sz w:val="12"/>
          <w:szCs w:val="12"/>
        </w:rPr>
      </w:pPr>
    </w:p>
    <w:p w:rsidR="009A4CAE" w:rsidRDefault="00DD0F88" w:rsidP="005066CA">
      <w:pPr>
        <w:pStyle w:val="ConsPlusNormal"/>
        <w:ind w:firstLine="539"/>
        <w:jc w:val="both"/>
      </w:pPr>
      <w:r>
        <w:t>3</w:t>
      </w:r>
      <w:r w:rsidR="005C52B9" w:rsidRPr="00B25664">
        <w:t xml:space="preserve">. </w:t>
      </w:r>
      <w:r w:rsidR="00B25664" w:rsidRPr="00B25664">
        <w:t xml:space="preserve">Контроль за исполнением настоящего решения возложить на постоянную </w:t>
      </w:r>
      <w:r w:rsidR="00D63941">
        <w:t>К</w:t>
      </w:r>
      <w:r w:rsidR="00B25664" w:rsidRPr="00B25664">
        <w:t xml:space="preserve">омиссию </w:t>
      </w:r>
      <w:r w:rsidR="00D63941" w:rsidRPr="00EA3ED3">
        <w:rPr>
          <w:rFonts w:eastAsia="SimSun"/>
          <w:lang w:eastAsia="zh-CN"/>
        </w:rPr>
        <w:t>Совета</w:t>
      </w:r>
      <w:r w:rsidR="005E4A52">
        <w:rPr>
          <w:rFonts w:eastAsia="SimSun"/>
          <w:lang w:eastAsia="zh-CN"/>
        </w:rPr>
        <w:t xml:space="preserve"> </w:t>
      </w:r>
      <w:r w:rsidR="00D63941" w:rsidRPr="00D851E4">
        <w:rPr>
          <w:rFonts w:eastAsia="SimSun"/>
          <w:lang w:eastAsia="zh-CN"/>
        </w:rPr>
        <w:t xml:space="preserve">муниципального района Белебеевский район </w:t>
      </w:r>
      <w:r w:rsidR="00D63941">
        <w:rPr>
          <w:rFonts w:eastAsia="SimSun"/>
          <w:lang w:eastAsia="zh-CN"/>
        </w:rPr>
        <w:t>Республики Башкортостан п</w:t>
      </w:r>
      <w:r w:rsidR="00B25664" w:rsidRPr="00B25664">
        <w:t>о промышленности, строительству, жилищно-коммунальному хозяйству, транспорту</w:t>
      </w:r>
      <w:r w:rsidR="00B25664" w:rsidRPr="00EA3ED3">
        <w:rPr>
          <w:rFonts w:eastAsia="SimSun"/>
          <w:lang w:eastAsia="zh-CN"/>
        </w:rPr>
        <w:t xml:space="preserve">, </w:t>
      </w:r>
      <w:r w:rsidR="00B25664" w:rsidRPr="00D851E4">
        <w:rPr>
          <w:rFonts w:eastAsia="SimSun"/>
          <w:lang w:eastAsia="zh-CN"/>
        </w:rPr>
        <w:t xml:space="preserve">торговле, предпринимательству и иным видам услуг </w:t>
      </w:r>
      <w:r w:rsidR="00B25664">
        <w:rPr>
          <w:rFonts w:eastAsia="SimSun"/>
          <w:lang w:eastAsia="zh-CN"/>
        </w:rPr>
        <w:t xml:space="preserve">(А.В. </w:t>
      </w:r>
      <w:r w:rsidR="00B25664" w:rsidRPr="00B25664">
        <w:rPr>
          <w:rFonts w:eastAsia="SimSun"/>
          <w:lang w:eastAsia="zh-CN"/>
        </w:rPr>
        <w:t>Косихин)</w:t>
      </w:r>
      <w:r w:rsidR="005C52B9" w:rsidRPr="00B25664">
        <w:t>.</w:t>
      </w:r>
    </w:p>
    <w:p w:rsidR="005066CA" w:rsidRDefault="005066CA" w:rsidP="005066CA">
      <w:pPr>
        <w:pStyle w:val="ConsPlusNormal"/>
        <w:ind w:firstLine="539"/>
        <w:jc w:val="both"/>
      </w:pPr>
    </w:p>
    <w:p w:rsidR="005066CA" w:rsidRDefault="005066CA" w:rsidP="005066CA">
      <w:pPr>
        <w:pStyle w:val="ConsPlusNormal"/>
        <w:spacing w:line="276" w:lineRule="auto"/>
        <w:ind w:firstLine="539"/>
        <w:jc w:val="both"/>
      </w:pPr>
    </w:p>
    <w:p w:rsidR="00495C83" w:rsidRDefault="00495C83" w:rsidP="005066CA">
      <w:pPr>
        <w:pStyle w:val="ConsPlusNormal"/>
        <w:spacing w:line="276" w:lineRule="auto"/>
        <w:ind w:firstLine="539"/>
        <w:jc w:val="both"/>
      </w:pPr>
    </w:p>
    <w:p w:rsidR="004B4740" w:rsidRDefault="009A4CAE" w:rsidP="00A60127">
      <w:pPr>
        <w:rPr>
          <w:color w:val="000000"/>
          <w:sz w:val="28"/>
          <w:szCs w:val="28"/>
        </w:rPr>
      </w:pPr>
      <w:r w:rsidRPr="009A4CAE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С.С. Губаев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5"/>
        <w:gridCol w:w="2175"/>
        <w:gridCol w:w="2979"/>
      </w:tblGrid>
      <w:tr w:rsidR="006539F1" w:rsidRPr="00A35239" w:rsidTr="006539F1">
        <w:trPr>
          <w:trHeight w:val="934"/>
        </w:trPr>
        <w:tc>
          <w:tcPr>
            <w:tcW w:w="4485" w:type="dxa"/>
            <w:shd w:val="clear" w:color="auto" w:fill="auto"/>
          </w:tcPr>
          <w:p w:rsidR="006539F1" w:rsidRDefault="006539F1" w:rsidP="005E4A52">
            <w:pPr>
              <w:pStyle w:val="3"/>
              <w:spacing w:before="240"/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6539F1" w:rsidRPr="00A35239" w:rsidRDefault="006539F1" w:rsidP="005E3FAE">
            <w:pPr>
              <w:pStyle w:val="3"/>
              <w:spacing w:before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6539F1" w:rsidRDefault="006539F1" w:rsidP="005E3FAE">
            <w:pPr>
              <w:pStyle w:val="3"/>
              <w:spacing w:before="240"/>
              <w:ind w:left="462"/>
              <w:rPr>
                <w:color w:val="000000"/>
                <w:sz w:val="28"/>
                <w:szCs w:val="28"/>
              </w:rPr>
            </w:pPr>
          </w:p>
        </w:tc>
      </w:tr>
    </w:tbl>
    <w:p w:rsidR="005E4A52" w:rsidRPr="009A4CAE" w:rsidRDefault="005E4A52" w:rsidP="00A60127">
      <w:pPr>
        <w:rPr>
          <w:rFonts w:ascii="Times New Roman" w:hAnsi="Times New Roman" w:cs="Times New Roman"/>
          <w:sz w:val="28"/>
          <w:szCs w:val="28"/>
        </w:rPr>
      </w:pPr>
    </w:p>
    <w:sectPr w:rsidR="005E4A52" w:rsidRPr="009A4CAE" w:rsidSect="005066CA">
      <w:pgSz w:w="11905" w:h="16838"/>
      <w:pgMar w:top="567" w:right="849" w:bottom="142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CC3"/>
    <w:rsid w:val="0004144B"/>
    <w:rsid w:val="00062964"/>
    <w:rsid w:val="000D7328"/>
    <w:rsid w:val="000F624D"/>
    <w:rsid w:val="001D3EF3"/>
    <w:rsid w:val="00262618"/>
    <w:rsid w:val="002B76DF"/>
    <w:rsid w:val="002F6929"/>
    <w:rsid w:val="003A46D0"/>
    <w:rsid w:val="00495C83"/>
    <w:rsid w:val="004B4740"/>
    <w:rsid w:val="005066CA"/>
    <w:rsid w:val="005239D8"/>
    <w:rsid w:val="005C52B9"/>
    <w:rsid w:val="005E4960"/>
    <w:rsid w:val="005E4A52"/>
    <w:rsid w:val="006151C3"/>
    <w:rsid w:val="006539F1"/>
    <w:rsid w:val="006904EB"/>
    <w:rsid w:val="006E11C7"/>
    <w:rsid w:val="006E5002"/>
    <w:rsid w:val="00730CC3"/>
    <w:rsid w:val="00743F33"/>
    <w:rsid w:val="007B1D02"/>
    <w:rsid w:val="007B62BE"/>
    <w:rsid w:val="007C28C0"/>
    <w:rsid w:val="008C6553"/>
    <w:rsid w:val="008C79E6"/>
    <w:rsid w:val="009A4CAE"/>
    <w:rsid w:val="00A60127"/>
    <w:rsid w:val="00A92734"/>
    <w:rsid w:val="00AA439A"/>
    <w:rsid w:val="00B25664"/>
    <w:rsid w:val="00C255B4"/>
    <w:rsid w:val="00D500C8"/>
    <w:rsid w:val="00D63941"/>
    <w:rsid w:val="00DD0F88"/>
    <w:rsid w:val="00EE39CF"/>
    <w:rsid w:val="00FD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4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E4A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4A5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F62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F624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25DEFE15894BD32C68E1117213536387C6671CC7402C2BF877A7E5FF5263A4657691C1271F4DBz9C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2016-06-16T03:40:00Z</cp:lastPrinted>
  <dcterms:created xsi:type="dcterms:W3CDTF">2016-06-15T13:13:00Z</dcterms:created>
  <dcterms:modified xsi:type="dcterms:W3CDTF">2016-06-30T06:37:00Z</dcterms:modified>
</cp:coreProperties>
</file>